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99538" w14:textId="5993DE79" w:rsidR="00E53A94" w:rsidRDefault="00E53A94" w:rsidP="00E53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3A94">
        <w:rPr>
          <w:rFonts w:ascii="Times New Roman" w:hAnsi="Times New Roman" w:cs="Times New Roman"/>
          <w:sz w:val="24"/>
          <w:szCs w:val="24"/>
        </w:rPr>
        <w:t xml:space="preserve">OPĆINA </w:t>
      </w:r>
      <w:r>
        <w:rPr>
          <w:rFonts w:ascii="Times New Roman" w:hAnsi="Times New Roman" w:cs="Times New Roman"/>
          <w:sz w:val="24"/>
          <w:szCs w:val="24"/>
        </w:rPr>
        <w:t>VELIKA LUDINA</w:t>
      </w:r>
    </w:p>
    <w:p w14:paraId="18CAB954" w14:textId="625C7046" w:rsidR="00E53A94" w:rsidRDefault="004745A3" w:rsidP="00E53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SV. MIHAELA 37</w:t>
      </w:r>
    </w:p>
    <w:p w14:paraId="0F4C0F5D" w14:textId="3EF2AA7F" w:rsidR="004745A3" w:rsidRDefault="004745A3" w:rsidP="00E53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44316 VELIKA LUDINA</w:t>
      </w:r>
    </w:p>
    <w:p w14:paraId="7E83A22D" w14:textId="629275B9" w:rsidR="004745A3" w:rsidRDefault="004745A3" w:rsidP="00E53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02359032919</w:t>
      </w:r>
    </w:p>
    <w:p w14:paraId="27BB194B" w14:textId="4FC618FA" w:rsidR="004745A3" w:rsidRDefault="004745A3" w:rsidP="00E53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91AA4" w14:textId="413FEE07" w:rsidR="004745A3" w:rsidRDefault="004745A3" w:rsidP="00E53A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9B6479" w14:textId="5C05BA00" w:rsidR="004745A3" w:rsidRPr="00596670" w:rsidRDefault="00596670" w:rsidP="005966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6670">
        <w:rPr>
          <w:rFonts w:ascii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Š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K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96670">
        <w:rPr>
          <w:rFonts w:ascii="Times New Roman" w:hAnsi="Times New Roman" w:cs="Times New Roman"/>
          <w:b/>
          <w:bCs/>
          <w:sz w:val="28"/>
          <w:szCs w:val="28"/>
        </w:rPr>
        <w:t>K</w:t>
      </w:r>
    </w:p>
    <w:p w14:paraId="3418FA2A" w14:textId="77777777" w:rsidR="003E6B43" w:rsidRPr="003E6B43" w:rsidRDefault="00596670" w:rsidP="003E6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6670">
        <w:rPr>
          <w:rFonts w:ascii="Times New Roman" w:hAnsi="Times New Roman" w:cs="Times New Roman"/>
          <w:b/>
          <w:bCs/>
          <w:sz w:val="24"/>
          <w:szCs w:val="24"/>
        </w:rPr>
        <w:t xml:space="preserve">NABAVE STRUČNOG NADZORA </w:t>
      </w:r>
      <w:r w:rsidR="003E6B43" w:rsidRPr="003E6B43">
        <w:rPr>
          <w:rFonts w:ascii="Times New Roman" w:hAnsi="Times New Roman" w:cs="Times New Roman"/>
          <w:b/>
          <w:bCs/>
          <w:sz w:val="24"/>
          <w:szCs w:val="24"/>
        </w:rPr>
        <w:t xml:space="preserve">I TEHNIČKO SAVJETOVANJE </w:t>
      </w:r>
    </w:p>
    <w:p w14:paraId="01F95B6D" w14:textId="2C0AC449" w:rsidR="00667D69" w:rsidRPr="003E6B43" w:rsidRDefault="003E6B43" w:rsidP="003E6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6B43">
        <w:rPr>
          <w:rFonts w:ascii="Times New Roman" w:hAnsi="Times New Roman" w:cs="Times New Roman"/>
          <w:b/>
          <w:bCs/>
          <w:sz w:val="24"/>
          <w:szCs w:val="24"/>
        </w:rPr>
        <w:t>NAD GODIŠNJIM ODRŽAVANJEM NERAZVRSTANIH CESTA</w:t>
      </w:r>
    </w:p>
    <w:p w14:paraId="4CD28F1F" w14:textId="30792959" w:rsidR="00667D69" w:rsidRDefault="00667D69" w:rsidP="005966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4165"/>
        <w:gridCol w:w="2790"/>
        <w:gridCol w:w="2790"/>
        <w:gridCol w:w="2790"/>
      </w:tblGrid>
      <w:tr w:rsidR="00BB5FDF" w14:paraId="6A3CC90D" w14:textId="77777777" w:rsidTr="00521109">
        <w:tc>
          <w:tcPr>
            <w:tcW w:w="1413" w:type="dxa"/>
          </w:tcPr>
          <w:p w14:paraId="79923651" w14:textId="77777777" w:rsidR="00BB5FDF" w:rsidRDefault="00521109" w:rsidP="005211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Redni broj</w:t>
            </w:r>
          </w:p>
          <w:p w14:paraId="5FFF54BC" w14:textId="0B529105" w:rsidR="00521109" w:rsidRDefault="00521109" w:rsidP="005211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65" w:type="dxa"/>
          </w:tcPr>
          <w:p w14:paraId="61628FFB" w14:textId="3728A509" w:rsidR="00BB5FDF" w:rsidRDefault="00521109" w:rsidP="005211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i opis stavke</w:t>
            </w:r>
          </w:p>
        </w:tc>
        <w:tc>
          <w:tcPr>
            <w:tcW w:w="2790" w:type="dxa"/>
          </w:tcPr>
          <w:p w14:paraId="1D3A684D" w14:textId="33275925" w:rsidR="00BB5FDF" w:rsidRDefault="00B67F38" w:rsidP="005211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Jedinica mjere</w:t>
            </w:r>
          </w:p>
        </w:tc>
        <w:tc>
          <w:tcPr>
            <w:tcW w:w="2790" w:type="dxa"/>
          </w:tcPr>
          <w:p w14:paraId="64C01CD3" w14:textId="11314461" w:rsidR="00BB5FDF" w:rsidRDefault="00B67F38" w:rsidP="005211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Količina</w:t>
            </w:r>
          </w:p>
        </w:tc>
        <w:tc>
          <w:tcPr>
            <w:tcW w:w="2790" w:type="dxa"/>
          </w:tcPr>
          <w:p w14:paraId="391EB61A" w14:textId="71424825" w:rsidR="00BB5FDF" w:rsidRDefault="00B67F38" w:rsidP="005211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Jedinična cijena stavke u </w:t>
            </w:r>
            <w:r w:rsidR="003E6B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 bez PDV-a</w:t>
            </w:r>
          </w:p>
        </w:tc>
      </w:tr>
      <w:tr w:rsidR="00BB5FDF" w14:paraId="529A4AAC" w14:textId="77777777" w:rsidTr="00521109">
        <w:tc>
          <w:tcPr>
            <w:tcW w:w="1413" w:type="dxa"/>
          </w:tcPr>
          <w:p w14:paraId="7AD0D7DC" w14:textId="77777777" w:rsidR="00BB5FDF" w:rsidRPr="001B3789" w:rsidRDefault="00BB5FDF" w:rsidP="00411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9EE1C" w14:textId="727B4666" w:rsidR="00BB5FDF" w:rsidRPr="001B3789" w:rsidRDefault="00521109" w:rsidP="00411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65" w:type="dxa"/>
          </w:tcPr>
          <w:p w14:paraId="673081B6" w14:textId="5C3E36A0" w:rsidR="00BB5FDF" w:rsidRPr="001B3789" w:rsidRDefault="00B67F38" w:rsidP="00411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Usluga stručnog </w:t>
            </w:r>
            <w:r w:rsidR="00845D63">
              <w:rPr>
                <w:rFonts w:ascii="Times New Roman" w:hAnsi="Times New Roman" w:cs="Times New Roman"/>
                <w:sz w:val="24"/>
                <w:szCs w:val="24"/>
              </w:rPr>
              <w:t>nadzora</w:t>
            </w:r>
            <w:r w:rsidR="00845D63">
              <w:rPr>
                <w:rFonts w:ascii="Times New Roman" w:hAnsi="Times New Roman" w:cs="Times New Roman"/>
                <w:sz w:val="24"/>
                <w:szCs w:val="24"/>
              </w:rPr>
              <w:t xml:space="preserve"> i tehničkog savjetovanja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nad godišnjim održavanjem nerazvrstanih cesta</w:t>
            </w:r>
            <w:r w:rsidR="00845D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14:paraId="4AECFF47" w14:textId="6E5B5EB9" w:rsidR="00BB5FDF" w:rsidRPr="00EA055B" w:rsidRDefault="00EA055B" w:rsidP="00EA055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A055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komplet</w:t>
            </w:r>
          </w:p>
        </w:tc>
        <w:tc>
          <w:tcPr>
            <w:tcW w:w="2790" w:type="dxa"/>
          </w:tcPr>
          <w:p w14:paraId="010A30AC" w14:textId="424DD345" w:rsidR="00BB5FDF" w:rsidRPr="001B3789" w:rsidRDefault="00EA055B" w:rsidP="00EA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14:paraId="7EF9DCD8" w14:textId="77777777" w:rsidR="00BB5FDF" w:rsidRPr="001B3789" w:rsidRDefault="00BB5FDF" w:rsidP="00411A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AC0" w14:paraId="739C7C3D" w14:textId="6FAB9716" w:rsidTr="00411AC0">
        <w:tblPrEx>
          <w:tblLook w:val="0000" w:firstRow="0" w:lastRow="0" w:firstColumn="0" w:lastColumn="0" w:noHBand="0" w:noVBand="0"/>
        </w:tblPrEx>
        <w:trPr>
          <w:gridBefore w:val="3"/>
          <w:wBefore w:w="8368" w:type="dxa"/>
          <w:trHeight w:val="645"/>
        </w:trPr>
        <w:tc>
          <w:tcPr>
            <w:tcW w:w="2790" w:type="dxa"/>
          </w:tcPr>
          <w:p w14:paraId="4B96CF53" w14:textId="685E1637" w:rsidR="00411AC0" w:rsidRPr="00EA055B" w:rsidRDefault="00EA055B" w:rsidP="00EA055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5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CIJENA BEZ PDV-A</w:t>
            </w:r>
          </w:p>
        </w:tc>
        <w:tc>
          <w:tcPr>
            <w:tcW w:w="2790" w:type="dxa"/>
          </w:tcPr>
          <w:p w14:paraId="24D01B82" w14:textId="77777777" w:rsidR="00411AC0" w:rsidRDefault="00411AC0" w:rsidP="00411AC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1AC0" w14:paraId="0D27E822" w14:textId="77777777" w:rsidTr="00411AC0">
        <w:tblPrEx>
          <w:tblLook w:val="0000" w:firstRow="0" w:lastRow="0" w:firstColumn="0" w:lastColumn="0" w:noHBand="0" w:noVBand="0"/>
        </w:tblPrEx>
        <w:trPr>
          <w:gridBefore w:val="3"/>
          <w:wBefore w:w="8368" w:type="dxa"/>
          <w:trHeight w:val="720"/>
        </w:trPr>
        <w:tc>
          <w:tcPr>
            <w:tcW w:w="2790" w:type="dxa"/>
          </w:tcPr>
          <w:p w14:paraId="3ED899D6" w14:textId="6B59057C" w:rsidR="00411AC0" w:rsidRDefault="00EA055B" w:rsidP="00EA055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PDV</w:t>
            </w:r>
          </w:p>
        </w:tc>
        <w:tc>
          <w:tcPr>
            <w:tcW w:w="2790" w:type="dxa"/>
          </w:tcPr>
          <w:p w14:paraId="16927F3C" w14:textId="77777777" w:rsidR="00411AC0" w:rsidRDefault="00411AC0" w:rsidP="00411AC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1AC0" w14:paraId="4A9103E3" w14:textId="77777777" w:rsidTr="00411AC0">
        <w:tblPrEx>
          <w:tblLook w:val="0000" w:firstRow="0" w:lastRow="0" w:firstColumn="0" w:lastColumn="0" w:noHBand="0" w:noVBand="0"/>
        </w:tblPrEx>
        <w:trPr>
          <w:gridBefore w:val="3"/>
          <w:wBefore w:w="8368" w:type="dxa"/>
          <w:trHeight w:val="750"/>
        </w:trPr>
        <w:tc>
          <w:tcPr>
            <w:tcW w:w="2790" w:type="dxa"/>
          </w:tcPr>
          <w:p w14:paraId="5D7C16B3" w14:textId="57AF0D3A" w:rsidR="00411AC0" w:rsidRDefault="00EA055B" w:rsidP="00EA055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CIJENA SA PDV-OM</w:t>
            </w:r>
          </w:p>
        </w:tc>
        <w:tc>
          <w:tcPr>
            <w:tcW w:w="2790" w:type="dxa"/>
          </w:tcPr>
          <w:p w14:paraId="7C7FB6B4" w14:textId="77777777" w:rsidR="00411AC0" w:rsidRDefault="00411AC0" w:rsidP="00411AC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3340477" w14:textId="59E9B62B" w:rsidR="00BB5FDF" w:rsidRDefault="00BB5FDF" w:rsidP="00BB5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E8495" w14:textId="62A51ABA" w:rsidR="00BB6790" w:rsidRDefault="00BB6790" w:rsidP="00BB5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F3FA3" w14:textId="77777777" w:rsidR="00BB6790" w:rsidRDefault="00BB6790" w:rsidP="00BB5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0D34F1" w14:textId="04B4E44F" w:rsidR="00BB6790" w:rsidRDefault="00BB6790" w:rsidP="00BB5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A76D9D" w14:textId="66225EBF" w:rsidR="00BB6790" w:rsidRDefault="00BB6790" w:rsidP="00BB5F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___________________________________</w:t>
      </w:r>
    </w:p>
    <w:p w14:paraId="4F99C06B" w14:textId="2454C20C" w:rsidR="00BB6790" w:rsidRPr="00BB6790" w:rsidRDefault="00BB6790" w:rsidP="00BB5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BB6790">
        <w:rPr>
          <w:rFonts w:ascii="Times New Roman" w:hAnsi="Times New Roman" w:cs="Times New Roman"/>
          <w:sz w:val="24"/>
          <w:szCs w:val="24"/>
        </w:rPr>
        <w:t>mjesto i datum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pečat i potpis</w:t>
      </w:r>
    </w:p>
    <w:sectPr w:rsidR="00BB6790" w:rsidRPr="00BB6790" w:rsidSect="00A57BA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AFA"/>
    <w:rsid w:val="001B3789"/>
    <w:rsid w:val="003E6B43"/>
    <w:rsid w:val="00411AC0"/>
    <w:rsid w:val="00420DEA"/>
    <w:rsid w:val="004745A3"/>
    <w:rsid w:val="00521109"/>
    <w:rsid w:val="00596670"/>
    <w:rsid w:val="00667D69"/>
    <w:rsid w:val="00845D63"/>
    <w:rsid w:val="00A57BA6"/>
    <w:rsid w:val="00B67F38"/>
    <w:rsid w:val="00BB5FDF"/>
    <w:rsid w:val="00BB6790"/>
    <w:rsid w:val="00E00AFA"/>
    <w:rsid w:val="00E53A94"/>
    <w:rsid w:val="00EA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86A61"/>
  <w15:chartTrackingRefBased/>
  <w15:docId w15:val="{42FE4AE3-8085-450E-B47C-AE8600712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B5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Malekinušić</dc:creator>
  <cp:keywords/>
  <dc:description/>
  <cp:lastModifiedBy>Jelena Malekinušić</cp:lastModifiedBy>
  <cp:revision>13</cp:revision>
  <dcterms:created xsi:type="dcterms:W3CDTF">2022-07-18T07:05:00Z</dcterms:created>
  <dcterms:modified xsi:type="dcterms:W3CDTF">2023-03-03T12:59:00Z</dcterms:modified>
</cp:coreProperties>
</file>